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</w:t>
      </w:r>
      <w:r>
        <w:rPr>
          <w:rFonts w:ascii="Times New Roman" w:eastAsia="Times New Roman" w:hAnsi="Times New Roman" w:cs="Times New Roman"/>
        </w:rPr>
        <w:t>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1232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ПРАЙС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Пуц</w:t>
      </w:r>
      <w:r>
        <w:rPr>
          <w:rFonts w:ascii="Times New Roman" w:eastAsia="Times New Roman" w:hAnsi="Times New Roman" w:cs="Times New Roman"/>
          <w:b/>
          <w:bCs/>
        </w:rPr>
        <w:t xml:space="preserve"> Дмитрия Андреевича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Пуц</w:t>
      </w:r>
      <w:r>
        <w:rPr>
          <w:rFonts w:ascii="Times New Roman" w:eastAsia="Times New Roman" w:hAnsi="Times New Roman" w:cs="Times New Roman"/>
        </w:rPr>
        <w:t xml:space="preserve">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ПРАЙС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Самаровская</w:t>
      </w:r>
      <w:r>
        <w:rPr>
          <w:rFonts w:ascii="Times New Roman" w:eastAsia="Times New Roman" w:hAnsi="Times New Roman" w:cs="Times New Roman"/>
        </w:rPr>
        <w:t>, д.1, кв.264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налоговую декларацию по налогу, уплачиваемому в связи с применением упрощенной системы налогообложения за 2023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 xml:space="preserve">346.23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26.04.2024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Пуц</w:t>
      </w:r>
      <w:r>
        <w:rPr>
          <w:rFonts w:ascii="Times New Roman" w:eastAsia="Times New Roman" w:hAnsi="Times New Roman" w:cs="Times New Roman"/>
        </w:rPr>
        <w:t xml:space="preserve">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Пуц</w:t>
      </w:r>
      <w:r>
        <w:rPr>
          <w:rFonts w:ascii="Times New Roman" w:eastAsia="Times New Roman" w:hAnsi="Times New Roman" w:cs="Times New Roman"/>
        </w:rPr>
        <w:t xml:space="preserve">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Пуц</w:t>
      </w:r>
      <w:r>
        <w:rPr>
          <w:rFonts w:ascii="Times New Roman" w:eastAsia="Times New Roman" w:hAnsi="Times New Roman" w:cs="Times New Roman"/>
        </w:rPr>
        <w:t xml:space="preserve">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несвоевременном </w:t>
      </w:r>
      <w:r>
        <w:rPr>
          <w:rFonts w:ascii="Times New Roman" w:eastAsia="Times New Roman" w:hAnsi="Times New Roman" w:cs="Times New Roman"/>
        </w:rPr>
        <w:t>представлении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ларации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Пуц</w:t>
      </w:r>
      <w:r>
        <w:rPr>
          <w:rFonts w:ascii="Times New Roman" w:eastAsia="Times New Roman" w:hAnsi="Times New Roman" w:cs="Times New Roman"/>
        </w:rPr>
        <w:t xml:space="preserve"> Д.А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Пуц</w:t>
      </w:r>
      <w:r>
        <w:rPr>
          <w:rFonts w:ascii="Times New Roman" w:eastAsia="Times New Roman" w:hAnsi="Times New Roman" w:cs="Times New Roman"/>
        </w:rPr>
        <w:t xml:space="preserve"> Д.А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ПРАЙС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Пуц</w:t>
      </w:r>
      <w:r>
        <w:rPr>
          <w:rFonts w:ascii="Times New Roman" w:eastAsia="Times New Roman" w:hAnsi="Times New Roman" w:cs="Times New Roman"/>
          <w:b/>
          <w:bCs/>
        </w:rPr>
        <w:t xml:space="preserve"> Дмитрия Андреевича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2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